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C993" w14:textId="4955CF80" w:rsidR="008731E7" w:rsidRPr="00D81D19" w:rsidRDefault="008731E7" w:rsidP="00D81D19">
      <w:pPr>
        <w:jc w:val="both"/>
        <w:rPr>
          <w:sz w:val="28"/>
          <w:szCs w:val="28"/>
        </w:rPr>
      </w:pPr>
    </w:p>
    <w:p w14:paraId="3DF7C772" w14:textId="45BF4DDE" w:rsidR="008731E7" w:rsidRPr="00D81D19" w:rsidRDefault="008731E7" w:rsidP="008731E7">
      <w:pPr>
        <w:pStyle w:val="Titlu2"/>
        <w:jc w:val="center"/>
        <w:rPr>
          <w:rFonts w:ascii="Times New Roman" w:hAnsi="Times New Roman"/>
          <w:b w:val="0"/>
          <w:lang w:val="fr-FR"/>
        </w:rPr>
      </w:pPr>
      <w:r w:rsidRPr="00D81D19">
        <w:rPr>
          <w:rFonts w:ascii="Times New Roman" w:hAnsi="Times New Roman"/>
          <w:b w:val="0"/>
          <w:u w:val="single"/>
          <w:lang w:val="fr-FR"/>
        </w:rPr>
        <w:t>PROIECT DE HOT</w:t>
      </w:r>
      <w:r w:rsidRPr="00D81D19">
        <w:rPr>
          <w:rFonts w:ascii="Times New Roman" w:hAnsi="Times New Roman"/>
          <w:b w:val="0"/>
          <w:u w:val="single"/>
        </w:rPr>
        <w:t>ĂRÂRE</w:t>
      </w:r>
    </w:p>
    <w:p w14:paraId="65AB3F59" w14:textId="77777777" w:rsidR="008731E7" w:rsidRPr="00D81D19" w:rsidRDefault="008731E7" w:rsidP="008731E7">
      <w:pPr>
        <w:rPr>
          <w:sz w:val="28"/>
          <w:szCs w:val="28"/>
          <w:lang w:val="fr-FR"/>
        </w:rPr>
      </w:pPr>
    </w:p>
    <w:p w14:paraId="75AA187D" w14:textId="4053092B" w:rsidR="008731E7" w:rsidRPr="00D81D19" w:rsidRDefault="008731E7" w:rsidP="008731E7">
      <w:pPr>
        <w:tabs>
          <w:tab w:val="left" w:pos="1071"/>
        </w:tabs>
        <w:jc w:val="center"/>
        <w:rPr>
          <w:bCs/>
          <w:sz w:val="28"/>
          <w:szCs w:val="28"/>
        </w:rPr>
      </w:pPr>
      <w:r w:rsidRPr="00D81D19">
        <w:rPr>
          <w:bCs/>
          <w:sz w:val="28"/>
          <w:szCs w:val="28"/>
        </w:rPr>
        <w:t xml:space="preserve">privind </w:t>
      </w:r>
      <w:r w:rsidRPr="00D81D19">
        <w:rPr>
          <w:sz w:val="28"/>
          <w:szCs w:val="28"/>
        </w:rPr>
        <w:t xml:space="preserve"> </w:t>
      </w:r>
      <w:r w:rsidRPr="00D81D19">
        <w:rPr>
          <w:bCs/>
          <w:sz w:val="28"/>
          <w:szCs w:val="28"/>
        </w:rPr>
        <w:t xml:space="preserve">aprobarea  </w:t>
      </w:r>
      <w:r w:rsidR="00A91513" w:rsidRPr="00D81D19">
        <w:rPr>
          <w:bCs/>
          <w:sz w:val="28"/>
          <w:szCs w:val="28"/>
        </w:rPr>
        <w:t>rețelei</w:t>
      </w:r>
      <w:r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școlare</w:t>
      </w:r>
      <w:r w:rsidRPr="00D81D19">
        <w:rPr>
          <w:bCs/>
          <w:sz w:val="28"/>
          <w:szCs w:val="28"/>
        </w:rPr>
        <w:t xml:space="preserve"> a </w:t>
      </w:r>
      <w:r w:rsidR="00A91513" w:rsidRPr="00D81D19">
        <w:rPr>
          <w:bCs/>
          <w:sz w:val="28"/>
          <w:szCs w:val="28"/>
        </w:rPr>
        <w:t>unităților</w:t>
      </w:r>
      <w:r w:rsidRPr="00D81D19">
        <w:rPr>
          <w:bCs/>
          <w:sz w:val="28"/>
          <w:szCs w:val="28"/>
        </w:rPr>
        <w:t xml:space="preserve"> de </w:t>
      </w:r>
      <w:r w:rsidR="00A91513" w:rsidRPr="00D81D19">
        <w:rPr>
          <w:bCs/>
          <w:sz w:val="28"/>
          <w:szCs w:val="28"/>
        </w:rPr>
        <w:t>învățământ</w:t>
      </w:r>
      <w:r w:rsidRPr="00D81D19">
        <w:rPr>
          <w:bCs/>
          <w:sz w:val="28"/>
          <w:szCs w:val="28"/>
        </w:rPr>
        <w:t xml:space="preserve"> preuniversitar </w:t>
      </w:r>
      <w:r w:rsidR="00AB22BA" w:rsidRPr="00D81D19">
        <w:rPr>
          <w:bCs/>
          <w:sz w:val="28"/>
          <w:szCs w:val="28"/>
        </w:rPr>
        <w:t>de pe raza Municipiului Dej</w:t>
      </w:r>
      <w:r w:rsidRPr="00D81D19">
        <w:rPr>
          <w:bCs/>
          <w:sz w:val="28"/>
          <w:szCs w:val="28"/>
        </w:rPr>
        <w:t xml:space="preserve">, pentru anul </w:t>
      </w:r>
      <w:r w:rsidR="00A91513" w:rsidRPr="00D81D19">
        <w:rPr>
          <w:bCs/>
          <w:sz w:val="28"/>
          <w:szCs w:val="28"/>
        </w:rPr>
        <w:t>școlar</w:t>
      </w:r>
      <w:r w:rsidR="008E7C82">
        <w:rPr>
          <w:bCs/>
          <w:sz w:val="28"/>
          <w:szCs w:val="28"/>
        </w:rPr>
        <w:t xml:space="preserve"> 2019 -2020</w:t>
      </w:r>
      <w:r w:rsidR="00AB22BA" w:rsidRPr="00D81D19">
        <w:rPr>
          <w:bCs/>
          <w:sz w:val="28"/>
          <w:szCs w:val="28"/>
        </w:rPr>
        <w:t xml:space="preserve"> </w:t>
      </w:r>
    </w:p>
    <w:p w14:paraId="197A677A" w14:textId="77777777" w:rsidR="008731E7" w:rsidRPr="00D81D19" w:rsidRDefault="008731E7" w:rsidP="008731E7">
      <w:pPr>
        <w:jc w:val="center"/>
        <w:rPr>
          <w:sz w:val="28"/>
          <w:szCs w:val="28"/>
        </w:rPr>
      </w:pPr>
    </w:p>
    <w:p w14:paraId="17F8D64D" w14:textId="77777777" w:rsidR="00701592" w:rsidRPr="00D81D19" w:rsidRDefault="008731E7" w:rsidP="008731E7">
      <w:pPr>
        <w:tabs>
          <w:tab w:val="left" w:pos="1071"/>
        </w:tabs>
        <w:ind w:right="283"/>
        <w:jc w:val="both"/>
        <w:rPr>
          <w:bCs/>
          <w:sz w:val="28"/>
          <w:szCs w:val="28"/>
          <w:lang w:val="en-GB"/>
        </w:rPr>
      </w:pPr>
      <w:r w:rsidRPr="00D81D19">
        <w:rPr>
          <w:bCs/>
          <w:sz w:val="28"/>
          <w:szCs w:val="28"/>
        </w:rPr>
        <w:tab/>
        <w:t>Având în vedere</w:t>
      </w:r>
      <w:r w:rsidR="00701592" w:rsidRPr="00D81D19">
        <w:rPr>
          <w:bCs/>
          <w:sz w:val="28"/>
          <w:szCs w:val="28"/>
          <w:lang w:val="en-GB"/>
        </w:rPr>
        <w:t>:</w:t>
      </w:r>
    </w:p>
    <w:p w14:paraId="5D4617C2" w14:textId="7CD4338D" w:rsidR="00701592" w:rsidRPr="00D81D19" w:rsidRDefault="00701592" w:rsidP="008731E7">
      <w:pPr>
        <w:tabs>
          <w:tab w:val="left" w:pos="1071"/>
        </w:tabs>
        <w:ind w:right="283"/>
        <w:jc w:val="both"/>
        <w:rPr>
          <w:bCs/>
          <w:sz w:val="28"/>
          <w:szCs w:val="28"/>
        </w:rPr>
      </w:pPr>
      <w:r w:rsidRPr="00D81D19">
        <w:rPr>
          <w:bCs/>
          <w:sz w:val="28"/>
          <w:szCs w:val="28"/>
          <w:lang w:val="en-GB"/>
        </w:rPr>
        <w:t xml:space="preserve">            </w:t>
      </w:r>
      <w:r w:rsidR="008731E7" w:rsidRPr="00D81D19">
        <w:rPr>
          <w:bCs/>
          <w:sz w:val="28"/>
          <w:szCs w:val="28"/>
        </w:rPr>
        <w:t xml:space="preserve"> </w:t>
      </w:r>
      <w:r w:rsidR="008731E7" w:rsidRPr="00D81D19">
        <w:rPr>
          <w:sz w:val="28"/>
          <w:szCs w:val="28"/>
        </w:rPr>
        <w:t xml:space="preserve"> Raportului Nr.</w:t>
      </w:r>
      <w:r w:rsidR="008E7C82">
        <w:rPr>
          <w:sz w:val="28"/>
          <w:szCs w:val="28"/>
        </w:rPr>
        <w:t>32302  din data de 20.12</w:t>
      </w:r>
      <w:r w:rsidRPr="00D81D19">
        <w:rPr>
          <w:sz w:val="28"/>
          <w:szCs w:val="28"/>
        </w:rPr>
        <w:t>.2018</w:t>
      </w:r>
      <w:r w:rsidR="00665ADA">
        <w:rPr>
          <w:sz w:val="28"/>
          <w:szCs w:val="28"/>
        </w:rPr>
        <w:t xml:space="preserve"> întocmit </w:t>
      </w:r>
      <w:r w:rsidR="00EA2B14">
        <w:rPr>
          <w:sz w:val="28"/>
          <w:szCs w:val="28"/>
        </w:rPr>
        <w:t xml:space="preserve">de Secretarul </w:t>
      </w:r>
      <w:r w:rsidR="008731E7" w:rsidRPr="00D81D19">
        <w:rPr>
          <w:sz w:val="28"/>
          <w:szCs w:val="28"/>
        </w:rPr>
        <w:t xml:space="preserve">Municipiului Dej, prin care se propune </w:t>
      </w:r>
      <w:r w:rsidR="008731E7" w:rsidRPr="00D81D19">
        <w:rPr>
          <w:bCs/>
          <w:sz w:val="28"/>
          <w:szCs w:val="28"/>
        </w:rPr>
        <w:t xml:space="preserve">aprobarea  </w:t>
      </w:r>
      <w:r w:rsidR="00A91513" w:rsidRPr="00D81D19">
        <w:rPr>
          <w:bCs/>
          <w:sz w:val="28"/>
          <w:szCs w:val="28"/>
        </w:rPr>
        <w:t>rețelei</w:t>
      </w:r>
      <w:r w:rsidR="008731E7"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școlare</w:t>
      </w:r>
      <w:r w:rsidR="008731E7" w:rsidRPr="00D81D19">
        <w:rPr>
          <w:bCs/>
          <w:sz w:val="28"/>
          <w:szCs w:val="28"/>
        </w:rPr>
        <w:t xml:space="preserve"> a unităților de învățământ preuniversitar </w:t>
      </w:r>
      <w:r w:rsidR="00AB22BA" w:rsidRPr="00D81D19">
        <w:rPr>
          <w:bCs/>
          <w:sz w:val="28"/>
          <w:szCs w:val="28"/>
        </w:rPr>
        <w:t>de pe raza Municipiului Dej</w:t>
      </w:r>
      <w:r w:rsidR="008731E7" w:rsidRPr="00D81D19">
        <w:rPr>
          <w:bCs/>
          <w:sz w:val="28"/>
          <w:szCs w:val="28"/>
        </w:rPr>
        <w:t xml:space="preserve">, pentru  anul </w:t>
      </w:r>
      <w:r w:rsidR="00A91513" w:rsidRPr="00D81D19">
        <w:rPr>
          <w:bCs/>
          <w:sz w:val="28"/>
          <w:szCs w:val="28"/>
        </w:rPr>
        <w:t>școlar</w:t>
      </w:r>
      <w:r w:rsidR="008E7C82">
        <w:rPr>
          <w:bCs/>
          <w:sz w:val="28"/>
          <w:szCs w:val="28"/>
        </w:rPr>
        <w:t xml:space="preserve"> 2019 – 2020</w:t>
      </w:r>
      <w:r w:rsidR="00AB22BA" w:rsidRPr="00D81D19">
        <w:rPr>
          <w:bCs/>
          <w:sz w:val="28"/>
          <w:szCs w:val="28"/>
        </w:rPr>
        <w:t>;</w:t>
      </w:r>
    </w:p>
    <w:p w14:paraId="07E074BD" w14:textId="592B5354" w:rsidR="008731E7" w:rsidRPr="00D81D19" w:rsidRDefault="00701592" w:rsidP="008731E7">
      <w:pPr>
        <w:tabs>
          <w:tab w:val="left" w:pos="1071"/>
        </w:tabs>
        <w:ind w:right="283"/>
        <w:jc w:val="both"/>
        <w:rPr>
          <w:bCs/>
          <w:sz w:val="28"/>
          <w:szCs w:val="28"/>
        </w:rPr>
      </w:pPr>
      <w:r w:rsidRPr="00D81D19">
        <w:rPr>
          <w:bCs/>
          <w:sz w:val="28"/>
          <w:szCs w:val="28"/>
        </w:rPr>
        <w:t xml:space="preserve">  </w:t>
      </w:r>
      <w:r w:rsidR="008E7C82">
        <w:rPr>
          <w:bCs/>
          <w:sz w:val="28"/>
          <w:szCs w:val="28"/>
        </w:rPr>
        <w:t xml:space="preserve">           Aviz conform nr.15954/19.12.2018</w:t>
      </w:r>
      <w:r w:rsidRPr="00D81D19">
        <w:rPr>
          <w:bCs/>
          <w:sz w:val="28"/>
          <w:szCs w:val="28"/>
        </w:rPr>
        <w:t xml:space="preserve"> acordat</w:t>
      </w:r>
      <w:r w:rsidR="00BF2A02" w:rsidRPr="00D81D19">
        <w:rPr>
          <w:bCs/>
          <w:sz w:val="28"/>
          <w:szCs w:val="28"/>
        </w:rPr>
        <w:t xml:space="preserve"> de </w:t>
      </w:r>
      <w:r w:rsidR="00A91513" w:rsidRPr="00D81D19">
        <w:rPr>
          <w:bCs/>
          <w:sz w:val="28"/>
          <w:szCs w:val="28"/>
        </w:rPr>
        <w:t>Inspectoratului</w:t>
      </w:r>
      <w:r w:rsidR="008731E7" w:rsidRPr="00D81D19">
        <w:rPr>
          <w:bCs/>
          <w:sz w:val="28"/>
          <w:szCs w:val="28"/>
        </w:rPr>
        <w:t xml:space="preserve"> Școlar Județean Cluj.</w:t>
      </w:r>
    </w:p>
    <w:p w14:paraId="48EB19BA" w14:textId="62D998B1" w:rsidR="008731E7" w:rsidRPr="00D81D19" w:rsidRDefault="008731E7" w:rsidP="008731E7">
      <w:pPr>
        <w:tabs>
          <w:tab w:val="left" w:pos="1071"/>
        </w:tabs>
        <w:ind w:right="283"/>
        <w:jc w:val="both"/>
        <w:rPr>
          <w:sz w:val="28"/>
          <w:szCs w:val="28"/>
        </w:rPr>
      </w:pPr>
      <w:r w:rsidRPr="00D81D19">
        <w:rPr>
          <w:bCs/>
          <w:sz w:val="28"/>
          <w:szCs w:val="28"/>
        </w:rPr>
        <w:tab/>
      </w:r>
      <w:r w:rsidR="00A91513" w:rsidRPr="00D81D19">
        <w:rPr>
          <w:bCs/>
          <w:sz w:val="28"/>
          <w:szCs w:val="28"/>
        </w:rPr>
        <w:t>Ținând</w:t>
      </w:r>
      <w:r w:rsidRPr="00D81D19">
        <w:rPr>
          <w:bCs/>
          <w:sz w:val="28"/>
          <w:szCs w:val="28"/>
        </w:rPr>
        <w:t xml:space="preserve"> cont de prevederile art. 61</w:t>
      </w:r>
      <w:r w:rsidR="00701592" w:rsidRPr="00D81D19">
        <w:rPr>
          <w:bCs/>
          <w:sz w:val="28"/>
          <w:szCs w:val="28"/>
        </w:rPr>
        <w:t xml:space="preserve"> alin(1)</w:t>
      </w:r>
      <w:r w:rsidRPr="00D81D19">
        <w:rPr>
          <w:bCs/>
          <w:sz w:val="28"/>
          <w:szCs w:val="28"/>
        </w:rPr>
        <w:t xml:space="preserve"> </w:t>
      </w:r>
      <w:r w:rsidR="00701592" w:rsidRPr="00D81D19">
        <w:rPr>
          <w:bCs/>
          <w:sz w:val="28"/>
          <w:szCs w:val="28"/>
        </w:rPr>
        <w:t xml:space="preserve">și </w:t>
      </w:r>
      <w:r w:rsidRPr="00D81D19">
        <w:rPr>
          <w:bCs/>
          <w:sz w:val="28"/>
          <w:szCs w:val="28"/>
        </w:rPr>
        <w:t xml:space="preserve"> (2),art.19(1),(4),art.63 din Legea </w:t>
      </w:r>
      <w:r w:rsidR="00A91513" w:rsidRPr="00D81D19">
        <w:rPr>
          <w:bCs/>
          <w:sz w:val="28"/>
          <w:szCs w:val="28"/>
        </w:rPr>
        <w:t>Educației</w:t>
      </w:r>
      <w:r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Naționale</w:t>
      </w:r>
      <w:r w:rsidRPr="00D81D19">
        <w:rPr>
          <w:bCs/>
          <w:sz w:val="28"/>
          <w:szCs w:val="28"/>
        </w:rPr>
        <w:t xml:space="preserve"> Nr.</w:t>
      </w:r>
      <w:r w:rsidR="00701592" w:rsidRPr="00D81D19">
        <w:rPr>
          <w:bCs/>
          <w:sz w:val="28"/>
          <w:szCs w:val="28"/>
        </w:rPr>
        <w:t xml:space="preserve"> 1 din anul 2011, </w:t>
      </w:r>
      <w:r w:rsidRPr="00D81D19">
        <w:rPr>
          <w:sz w:val="28"/>
          <w:szCs w:val="28"/>
        </w:rPr>
        <w:t xml:space="preserve">art. 36 alin. (6), lit. a), ”pct. 1” </w:t>
      </w:r>
      <w:r w:rsidR="00A91513" w:rsidRPr="00D81D19">
        <w:rPr>
          <w:sz w:val="28"/>
          <w:szCs w:val="28"/>
        </w:rPr>
        <w:t>și</w:t>
      </w:r>
      <w:r w:rsidR="00701592" w:rsidRPr="00D81D19">
        <w:rPr>
          <w:sz w:val="28"/>
          <w:szCs w:val="28"/>
        </w:rPr>
        <w:t xml:space="preserve"> art. 45</w:t>
      </w:r>
      <w:r w:rsidRPr="00D81D19">
        <w:rPr>
          <w:sz w:val="28"/>
          <w:szCs w:val="28"/>
        </w:rPr>
        <w:t xml:space="preserve"> din  Legea Nr. 215 /2001- privind </w:t>
      </w:r>
      <w:r w:rsidR="00A91513" w:rsidRPr="00D81D19">
        <w:rPr>
          <w:sz w:val="28"/>
          <w:szCs w:val="28"/>
        </w:rPr>
        <w:t>administrația</w:t>
      </w:r>
      <w:r w:rsidRPr="00D81D19">
        <w:rPr>
          <w:sz w:val="28"/>
          <w:szCs w:val="28"/>
        </w:rPr>
        <w:t xml:space="preserve"> publică locală, republicată, cu modificările </w:t>
      </w:r>
      <w:r w:rsidR="00A91513" w:rsidRPr="00D81D19">
        <w:rPr>
          <w:sz w:val="28"/>
          <w:szCs w:val="28"/>
        </w:rPr>
        <w:t>și</w:t>
      </w:r>
      <w:r w:rsidRPr="00D81D19">
        <w:rPr>
          <w:sz w:val="28"/>
          <w:szCs w:val="28"/>
        </w:rPr>
        <w:t xml:space="preserve"> completările ulterioare,</w:t>
      </w:r>
    </w:p>
    <w:p w14:paraId="7E46CEB5" w14:textId="77777777" w:rsidR="008731E7" w:rsidRPr="00D81D19" w:rsidRDefault="008731E7" w:rsidP="008731E7">
      <w:pPr>
        <w:tabs>
          <w:tab w:val="left" w:pos="1071"/>
        </w:tabs>
        <w:ind w:right="283"/>
        <w:jc w:val="both"/>
        <w:rPr>
          <w:sz w:val="28"/>
          <w:szCs w:val="28"/>
        </w:rPr>
      </w:pPr>
    </w:p>
    <w:p w14:paraId="7D74E34C" w14:textId="77777777" w:rsidR="008731E7" w:rsidRPr="00D81D19" w:rsidRDefault="008731E7" w:rsidP="008731E7">
      <w:pPr>
        <w:ind w:firstLine="360"/>
        <w:jc w:val="center"/>
        <w:rPr>
          <w:rStyle w:val="Robust"/>
          <w:b w:val="0"/>
          <w:color w:val="000000"/>
          <w:sz w:val="28"/>
          <w:szCs w:val="28"/>
          <w:u w:val="single"/>
        </w:rPr>
      </w:pPr>
      <w:r w:rsidRPr="00D81D19">
        <w:rPr>
          <w:rStyle w:val="Robust"/>
          <w:b w:val="0"/>
          <w:color w:val="000000"/>
          <w:sz w:val="28"/>
          <w:szCs w:val="28"/>
          <w:u w:val="single"/>
        </w:rPr>
        <w:t>H O T Ă R Ă Ş T E:</w:t>
      </w:r>
    </w:p>
    <w:p w14:paraId="0840CA08" w14:textId="77777777" w:rsidR="008731E7" w:rsidRPr="00D81D19" w:rsidRDefault="008731E7" w:rsidP="008731E7">
      <w:pPr>
        <w:jc w:val="center"/>
        <w:rPr>
          <w:color w:val="001133"/>
          <w:sz w:val="28"/>
          <w:szCs w:val="28"/>
        </w:rPr>
      </w:pPr>
      <w:r w:rsidRPr="00D81D19">
        <w:rPr>
          <w:sz w:val="28"/>
          <w:szCs w:val="28"/>
        </w:rPr>
        <w:t xml:space="preserve">                     </w:t>
      </w:r>
    </w:p>
    <w:p w14:paraId="38934C47" w14:textId="36C6D362" w:rsidR="008731E7" w:rsidRPr="00D81D19" w:rsidRDefault="00AB22BA" w:rsidP="008731E7">
      <w:pPr>
        <w:tabs>
          <w:tab w:val="left" w:pos="1071"/>
        </w:tabs>
        <w:jc w:val="both"/>
        <w:rPr>
          <w:bCs/>
          <w:sz w:val="28"/>
          <w:szCs w:val="28"/>
        </w:rPr>
      </w:pPr>
      <w:r w:rsidRPr="00D81D19">
        <w:rPr>
          <w:sz w:val="28"/>
          <w:szCs w:val="28"/>
        </w:rPr>
        <w:t xml:space="preserve"> </w:t>
      </w:r>
      <w:r w:rsidR="008731E7" w:rsidRPr="00D81D19">
        <w:rPr>
          <w:sz w:val="28"/>
          <w:szCs w:val="28"/>
        </w:rPr>
        <w:t xml:space="preserve">  </w:t>
      </w:r>
      <w:r w:rsidR="008731E7" w:rsidRPr="00D81D19">
        <w:rPr>
          <w:sz w:val="28"/>
          <w:szCs w:val="28"/>
          <w:u w:val="single"/>
        </w:rPr>
        <w:t>Art.1</w:t>
      </w:r>
      <w:r w:rsidR="008731E7" w:rsidRPr="00D81D19">
        <w:rPr>
          <w:sz w:val="28"/>
          <w:szCs w:val="28"/>
        </w:rPr>
        <w:t>.</w:t>
      </w:r>
      <w:r w:rsidRPr="00D81D19">
        <w:rPr>
          <w:sz w:val="28"/>
          <w:szCs w:val="28"/>
        </w:rPr>
        <w:t xml:space="preserve"> </w:t>
      </w:r>
      <w:proofErr w:type="spellStart"/>
      <w:r w:rsidR="008731E7" w:rsidRPr="00D81D19">
        <w:rPr>
          <w:sz w:val="28"/>
          <w:szCs w:val="28"/>
          <w:lang w:val="fr-FR"/>
        </w:rPr>
        <w:t>Aprobă</w:t>
      </w:r>
      <w:proofErr w:type="spellEnd"/>
      <w:r w:rsidR="008731E7" w:rsidRPr="00D81D19">
        <w:rPr>
          <w:sz w:val="28"/>
          <w:szCs w:val="28"/>
          <w:lang w:val="fr-FR"/>
        </w:rPr>
        <w:t xml:space="preserve"> </w:t>
      </w:r>
      <w:r w:rsidR="00A91513" w:rsidRPr="00D81D19">
        <w:rPr>
          <w:sz w:val="28"/>
          <w:szCs w:val="28"/>
        </w:rPr>
        <w:t>rețeaua</w:t>
      </w:r>
      <w:r w:rsidR="008731E7" w:rsidRPr="00D81D19">
        <w:rPr>
          <w:sz w:val="28"/>
          <w:szCs w:val="28"/>
        </w:rPr>
        <w:t xml:space="preserve"> </w:t>
      </w:r>
      <w:r w:rsidR="00A91513" w:rsidRPr="00D81D19">
        <w:rPr>
          <w:sz w:val="28"/>
          <w:szCs w:val="28"/>
        </w:rPr>
        <w:t>școlară</w:t>
      </w:r>
      <w:r w:rsidR="008731E7" w:rsidRPr="00D81D19">
        <w:rPr>
          <w:sz w:val="28"/>
          <w:szCs w:val="28"/>
        </w:rPr>
        <w:t xml:space="preserve"> a </w:t>
      </w:r>
      <w:r w:rsidR="008731E7" w:rsidRPr="00D81D19">
        <w:rPr>
          <w:bCs/>
          <w:sz w:val="28"/>
          <w:szCs w:val="28"/>
        </w:rPr>
        <w:t xml:space="preserve"> unităților </w:t>
      </w:r>
      <w:proofErr w:type="gramStart"/>
      <w:r w:rsidR="008731E7" w:rsidRPr="00D81D19">
        <w:rPr>
          <w:bCs/>
          <w:sz w:val="28"/>
          <w:szCs w:val="28"/>
        </w:rPr>
        <w:t>de învățământ</w:t>
      </w:r>
      <w:proofErr w:type="gramEnd"/>
      <w:r w:rsidR="008731E7" w:rsidRPr="00D81D19">
        <w:rPr>
          <w:bCs/>
          <w:sz w:val="28"/>
          <w:szCs w:val="28"/>
        </w:rPr>
        <w:t xml:space="preserve"> preuniversitar </w:t>
      </w:r>
      <w:r w:rsidRPr="00D81D19">
        <w:rPr>
          <w:bCs/>
          <w:sz w:val="28"/>
          <w:szCs w:val="28"/>
        </w:rPr>
        <w:t>de pe raza Municipiului Dej</w:t>
      </w:r>
      <w:r w:rsidR="00701592" w:rsidRPr="00D81D19">
        <w:rPr>
          <w:bCs/>
          <w:sz w:val="28"/>
          <w:szCs w:val="28"/>
        </w:rPr>
        <w:t xml:space="preserve">, conform </w:t>
      </w:r>
      <w:r w:rsidR="008731E7" w:rsidRPr="00D81D19">
        <w:rPr>
          <w:bCs/>
          <w:sz w:val="28"/>
          <w:szCs w:val="28"/>
        </w:rPr>
        <w:t>art. 61</w:t>
      </w:r>
      <w:r w:rsidR="00701592" w:rsidRPr="00D81D19">
        <w:rPr>
          <w:bCs/>
          <w:sz w:val="28"/>
          <w:szCs w:val="28"/>
        </w:rPr>
        <w:t xml:space="preserve"> </w:t>
      </w:r>
      <w:r w:rsidR="008731E7" w:rsidRPr="00D81D19">
        <w:rPr>
          <w:bCs/>
          <w:sz w:val="28"/>
          <w:szCs w:val="28"/>
        </w:rPr>
        <w:t xml:space="preserve">  alin. (2) din Legea </w:t>
      </w:r>
      <w:r w:rsidR="00A91513" w:rsidRPr="00D81D19">
        <w:rPr>
          <w:bCs/>
          <w:sz w:val="28"/>
          <w:szCs w:val="28"/>
        </w:rPr>
        <w:t>Educației</w:t>
      </w:r>
      <w:r w:rsidR="008731E7" w:rsidRPr="00D81D19">
        <w:rPr>
          <w:bCs/>
          <w:sz w:val="28"/>
          <w:szCs w:val="28"/>
        </w:rPr>
        <w:t xml:space="preserve"> </w:t>
      </w:r>
      <w:r w:rsidR="00A91513" w:rsidRPr="00D81D19">
        <w:rPr>
          <w:bCs/>
          <w:sz w:val="28"/>
          <w:szCs w:val="28"/>
        </w:rPr>
        <w:t>Naționale</w:t>
      </w:r>
      <w:r w:rsidR="008731E7" w:rsidRPr="00D81D19">
        <w:rPr>
          <w:bCs/>
          <w:sz w:val="28"/>
          <w:szCs w:val="28"/>
        </w:rPr>
        <w:t xml:space="preserve"> Nr.1 /2011, pentru anul </w:t>
      </w:r>
      <w:r w:rsidR="008E7C82">
        <w:rPr>
          <w:bCs/>
          <w:sz w:val="28"/>
          <w:szCs w:val="28"/>
        </w:rPr>
        <w:t>școlar 2019 -2020</w:t>
      </w:r>
      <w:bookmarkStart w:id="0" w:name="_GoBack"/>
      <w:bookmarkEnd w:id="0"/>
      <w:r w:rsidRPr="00D81D19">
        <w:rPr>
          <w:bCs/>
          <w:sz w:val="28"/>
          <w:szCs w:val="28"/>
        </w:rPr>
        <w:t xml:space="preserve"> </w:t>
      </w:r>
      <w:r w:rsidR="00D64DF4" w:rsidRPr="00D81D19">
        <w:rPr>
          <w:bCs/>
          <w:sz w:val="28"/>
          <w:szCs w:val="28"/>
        </w:rPr>
        <w:t>,după cum urmează</w:t>
      </w:r>
      <w:r w:rsidR="008731E7" w:rsidRPr="00D81D19">
        <w:rPr>
          <w:bCs/>
          <w:sz w:val="28"/>
          <w:szCs w:val="28"/>
        </w:rPr>
        <w:t xml:space="preserve">: </w:t>
      </w:r>
    </w:p>
    <w:p w14:paraId="05E2228D" w14:textId="77777777" w:rsidR="008731E7" w:rsidRPr="00D81D19" w:rsidRDefault="008731E7" w:rsidP="008731E7">
      <w:pPr>
        <w:tabs>
          <w:tab w:val="left" w:pos="1071"/>
        </w:tabs>
        <w:jc w:val="both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345AC1" w:rsidRPr="00D81D19" w14:paraId="589D93E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B9F" w14:textId="4D619283" w:rsidR="00345AC1" w:rsidRPr="00D81D19" w:rsidRDefault="00345AC1" w:rsidP="00086FDA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E22" w14:textId="7EED348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Clubul Copiilor Dej – finanțare MENCS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800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01D0E55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9D3" w14:textId="333E959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6F1" w14:textId="4CD8FCF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Colegiul Național ”A. Mureșanu”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1B9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5C56F43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8" w14:textId="02FE82B4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7BF" w14:textId="76B3046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9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4D3AFA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667" w14:textId="78E8DE9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C77" w14:textId="211A1E1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3E1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5ABB72F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B2E" w14:textId="18B1728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7281" w14:textId="1DF0A2C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</w:t>
            </w:r>
            <w:proofErr w:type="spellStart"/>
            <w:r w:rsidRPr="00D81D19">
              <w:rPr>
                <w:bCs/>
                <w:sz w:val="28"/>
                <w:szCs w:val="28"/>
              </w:rPr>
              <w:t>Arlechino</w:t>
            </w:r>
            <w:proofErr w:type="spellEnd"/>
            <w:r w:rsidRPr="00D81D19">
              <w:rPr>
                <w:bCs/>
                <w:sz w:val="28"/>
                <w:szCs w:val="28"/>
              </w:rPr>
              <w:t>” Structura 2 Ocna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F7D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425FEB44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A41" w14:textId="6A844E4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5A6" w14:textId="028DD53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”Junior”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E2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5122AC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DB" w14:textId="70BC0FC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E26" w14:textId="5073AFB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”Junior”-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ED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5E17A55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65D" w14:textId="79B6F7A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43C" w14:textId="1E1F002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”Lumea Piticilor”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9E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1C1F7BE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4F1" w14:textId="7B48775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DE14" w14:textId="3C76239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”Lumea Piticilor”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45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0CCBD2F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85D" w14:textId="26176088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5721" w14:textId="36CA290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Grădinița cu Program Prelungit </w:t>
            </w:r>
          </w:p>
          <w:p w14:paraId="7F7B7882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”Paradisul Piticilor” Dej</w:t>
            </w:r>
          </w:p>
          <w:p w14:paraId="0DBB4B79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175A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37B975B7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77B" w14:textId="69DF1B18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ACC4" w14:textId="2FAEB694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”Piticot”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91AE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72F18EC1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A86" w14:textId="2F1F51D2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AC1C" w14:textId="5BEEF0F8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Normal ”Piticot” – structura 1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96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învățământ</w:t>
            </w:r>
          </w:p>
        </w:tc>
      </w:tr>
      <w:tr w:rsidR="00345AC1" w:rsidRPr="00D81D19" w14:paraId="27AA9BA0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D0D" w14:textId="5F92A08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4DD" w14:textId="0F951E1E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”Constantin Brâncuși”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EAC7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63F1D02E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A13" w14:textId="17265B6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1FF7" w14:textId="361A48DB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”Someș”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49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79E436B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6EB" w14:textId="358E3765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5A50" w14:textId="58142D70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Teoretic ”Alexandru Papiu Ilarian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498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49E7AC12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3F" w14:textId="2E516117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4606" w14:textId="7CB6280E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  <w:lang w:val="en-GB"/>
              </w:rPr>
            </w:pPr>
            <w:r w:rsidRPr="00D81D19">
              <w:rPr>
                <w:bCs/>
                <w:sz w:val="28"/>
                <w:szCs w:val="28"/>
              </w:rPr>
              <w:t xml:space="preserve">Clubul Sportiv Școlar </w:t>
            </w:r>
            <w:r w:rsidRPr="00D81D19">
              <w:rPr>
                <w:bCs/>
                <w:sz w:val="28"/>
                <w:szCs w:val="28"/>
                <w:lang w:val="en-GB"/>
              </w:rPr>
              <w:t xml:space="preserve">“Alexandru </w:t>
            </w:r>
            <w:proofErr w:type="spellStart"/>
            <w:r w:rsidRPr="00D81D19">
              <w:rPr>
                <w:bCs/>
                <w:sz w:val="28"/>
                <w:szCs w:val="28"/>
                <w:lang w:val="en-GB"/>
              </w:rPr>
              <w:t>Papiu</w:t>
            </w:r>
            <w:proofErr w:type="spellEnd"/>
            <w:r w:rsidRPr="00D81D19">
              <w:rPr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81D19">
              <w:rPr>
                <w:bCs/>
                <w:sz w:val="28"/>
                <w:szCs w:val="28"/>
                <w:lang w:val="en-GB"/>
              </w:rPr>
              <w:t>Ilarian</w:t>
            </w:r>
            <w:proofErr w:type="spellEnd"/>
            <w:r w:rsidRPr="00D81D19">
              <w:rPr>
                <w:bCs/>
                <w:sz w:val="28"/>
                <w:szCs w:val="28"/>
                <w:lang w:val="en-GB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DE7" w14:textId="05EC1801" w:rsidR="00345AC1" w:rsidRPr="00D81D19" w:rsidRDefault="00345AC1" w:rsidP="00345AC1">
            <w:pPr>
              <w:tabs>
                <w:tab w:val="left" w:pos="1440"/>
                <w:tab w:val="left" w:pos="1557"/>
              </w:tabs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Structură  învățământ</w:t>
            </w:r>
          </w:p>
        </w:tc>
      </w:tr>
      <w:tr w:rsidR="00345AC1" w:rsidRPr="00D81D19" w14:paraId="71BD41D9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8F2" w14:textId="030680BB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C30" w14:textId="137DA2B4" w:rsidR="00345AC1" w:rsidRPr="00D81D19" w:rsidRDefault="00086FDA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Școala Gimnazială ”Avram </w:t>
            </w:r>
            <w:r w:rsidR="00345AC1" w:rsidRPr="00D81D19">
              <w:rPr>
                <w:bCs/>
                <w:sz w:val="28"/>
                <w:szCs w:val="28"/>
              </w:rPr>
              <w:t xml:space="preserve"> Iancu”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FB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31D2D11A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A00" w14:textId="2B854374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C45" w14:textId="4471F88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Școala Gimnazială ”Mihai Eminescu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F0D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151BA248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7DF" w14:textId="3279717D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1F1" w14:textId="45EA4C5D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 xml:space="preserve">Școala Gimnazială Nr. 1 Dej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00A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7A3AFF7F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037" w14:textId="7803A9AA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50B" w14:textId="011DB8EC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Grădinița cu Program Prelungit ”</w:t>
            </w:r>
            <w:proofErr w:type="spellStart"/>
            <w:r w:rsidRPr="00D81D19">
              <w:rPr>
                <w:bCs/>
                <w:sz w:val="28"/>
                <w:szCs w:val="28"/>
              </w:rPr>
              <w:t>Elpis</w:t>
            </w:r>
            <w:proofErr w:type="spellEnd"/>
            <w:r w:rsidRPr="00D81D19">
              <w:rPr>
                <w:bCs/>
                <w:sz w:val="28"/>
                <w:szCs w:val="28"/>
              </w:rPr>
              <w:t>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C60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0550B61C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EEF" w14:textId="3F90D61E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60F" w14:textId="35E59DCF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Liceul Tehnologic ”Henri Coandă” 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F14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  <w:tr w:rsidR="00345AC1" w:rsidRPr="00D81D19" w14:paraId="2DF3EA45" w14:textId="77777777" w:rsidTr="00345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AB" w14:textId="32732460" w:rsidR="00345AC1" w:rsidRPr="00D81D19" w:rsidRDefault="00345AC1" w:rsidP="00345AC1">
            <w:pPr>
              <w:tabs>
                <w:tab w:val="left" w:pos="1440"/>
                <w:tab w:val="left" w:pos="1557"/>
              </w:tabs>
              <w:jc w:val="center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CC2" w14:textId="77520D6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Cs/>
                <w:sz w:val="28"/>
                <w:szCs w:val="28"/>
              </w:rPr>
            </w:pPr>
            <w:r w:rsidRPr="00D81D19">
              <w:rPr>
                <w:bCs/>
                <w:sz w:val="28"/>
                <w:szCs w:val="28"/>
              </w:rPr>
              <w:t>Școala Postliceală ”Louis Pasteur ”Dej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54DF" w14:textId="77777777" w:rsidR="00345AC1" w:rsidRPr="00D81D19" w:rsidRDefault="00345AC1" w:rsidP="00F209B9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1D19">
              <w:rPr>
                <w:b/>
                <w:bCs/>
                <w:sz w:val="28"/>
                <w:szCs w:val="28"/>
              </w:rPr>
              <w:t>Personalitate juridică</w:t>
            </w:r>
          </w:p>
        </w:tc>
      </w:tr>
    </w:tbl>
    <w:p w14:paraId="016F2B44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     </w:t>
      </w:r>
    </w:p>
    <w:p w14:paraId="20DB8D26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21C29C30" w14:textId="6FB7553C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        </w:t>
      </w:r>
      <w:r w:rsidRPr="00D81D19">
        <w:rPr>
          <w:sz w:val="28"/>
          <w:szCs w:val="28"/>
          <w:u w:val="single"/>
        </w:rPr>
        <w:t>Art. 2.</w:t>
      </w:r>
      <w:r w:rsidRPr="00D81D19">
        <w:rPr>
          <w:sz w:val="28"/>
          <w:szCs w:val="28"/>
        </w:rPr>
        <w:t xml:space="preserve"> Cu ducerea  la îndeplinire a prevederilor prezentei hotărâri se </w:t>
      </w:r>
      <w:r w:rsidR="00A91513" w:rsidRPr="00D81D19">
        <w:rPr>
          <w:sz w:val="28"/>
          <w:szCs w:val="28"/>
        </w:rPr>
        <w:t>încredințează</w:t>
      </w:r>
      <w:r w:rsidRPr="00D81D19">
        <w:rPr>
          <w:sz w:val="28"/>
          <w:szCs w:val="28"/>
        </w:rPr>
        <w:t xml:space="preserve"> </w:t>
      </w:r>
      <w:r w:rsidR="00A91513" w:rsidRPr="00D81D19">
        <w:rPr>
          <w:sz w:val="28"/>
          <w:szCs w:val="28"/>
        </w:rPr>
        <w:t>Direcția</w:t>
      </w:r>
      <w:r w:rsidRPr="00D81D19">
        <w:rPr>
          <w:sz w:val="28"/>
          <w:szCs w:val="28"/>
        </w:rPr>
        <w:t xml:space="preserve"> Tehnică, </w:t>
      </w:r>
      <w:r w:rsidR="00A91513" w:rsidRPr="00D81D19">
        <w:rPr>
          <w:sz w:val="28"/>
          <w:szCs w:val="28"/>
        </w:rPr>
        <w:t>Direcția</w:t>
      </w:r>
      <w:r w:rsidRPr="00D81D19">
        <w:rPr>
          <w:sz w:val="28"/>
          <w:szCs w:val="28"/>
        </w:rPr>
        <w:t xml:space="preserve"> Economică, Compartiment Patrimoniu </w:t>
      </w:r>
      <w:r w:rsidR="00A91513" w:rsidRPr="00D81D19">
        <w:rPr>
          <w:sz w:val="28"/>
          <w:szCs w:val="28"/>
        </w:rPr>
        <w:t>și</w:t>
      </w:r>
      <w:r w:rsidRPr="00D81D19">
        <w:rPr>
          <w:sz w:val="28"/>
          <w:szCs w:val="28"/>
        </w:rPr>
        <w:t xml:space="preserve"> Compartiment Juridic din cadrul Primăriei Municipiului Dej.</w:t>
      </w:r>
    </w:p>
    <w:p w14:paraId="19E99FEF" w14:textId="77777777" w:rsidR="00D81D19" w:rsidRPr="00D81D19" w:rsidRDefault="00D81D19" w:rsidP="00D81D19">
      <w:pPr>
        <w:jc w:val="both"/>
        <w:rPr>
          <w:b/>
          <w:sz w:val="28"/>
          <w:szCs w:val="28"/>
        </w:rPr>
      </w:pPr>
      <w:r w:rsidRPr="00D81D19">
        <w:rPr>
          <w:sz w:val="28"/>
          <w:szCs w:val="28"/>
        </w:rPr>
        <w:t xml:space="preserve">        </w:t>
      </w:r>
    </w:p>
    <w:p w14:paraId="32A95F34" w14:textId="77777777" w:rsidR="00D81D19" w:rsidRPr="00D81D19" w:rsidRDefault="00D81D19" w:rsidP="00D81D19">
      <w:pPr>
        <w:ind w:firstLine="708"/>
        <w:jc w:val="both"/>
        <w:rPr>
          <w:sz w:val="28"/>
          <w:szCs w:val="28"/>
        </w:rPr>
      </w:pPr>
      <w:r w:rsidRPr="00D81D19">
        <w:rPr>
          <w:b/>
          <w:sz w:val="28"/>
          <w:szCs w:val="28"/>
          <w:u w:val="single"/>
        </w:rPr>
        <w:t>Art. 2.</w:t>
      </w:r>
      <w:r w:rsidRPr="00D81D19">
        <w:rPr>
          <w:sz w:val="28"/>
          <w:szCs w:val="28"/>
        </w:rPr>
        <w:t xml:space="preserve"> Prezenta hotărâre se comunică în termenul prevăzut de lege, prin intermediul Secretatului Municipiului Dej la:</w:t>
      </w:r>
    </w:p>
    <w:p w14:paraId="26B61D64" w14:textId="0F41E72F" w:rsidR="00D81D19" w:rsidRPr="00D81D19" w:rsidRDefault="00D81D19" w:rsidP="00D81D19">
      <w:pPr>
        <w:ind w:firstLine="708"/>
        <w:jc w:val="both"/>
        <w:rPr>
          <w:sz w:val="28"/>
          <w:szCs w:val="28"/>
          <w:lang w:val="en-GB"/>
        </w:rPr>
      </w:pPr>
      <w:r w:rsidRPr="00D81D19">
        <w:rPr>
          <w:sz w:val="28"/>
          <w:szCs w:val="28"/>
        </w:rPr>
        <w:t xml:space="preserve"> Instit</w:t>
      </w:r>
      <w:r>
        <w:rPr>
          <w:sz w:val="28"/>
          <w:szCs w:val="28"/>
        </w:rPr>
        <w:t>uția Prefectului Județului Cluj</w:t>
      </w:r>
      <w:r>
        <w:rPr>
          <w:sz w:val="28"/>
          <w:szCs w:val="28"/>
          <w:lang w:val="en-GB"/>
        </w:rPr>
        <w:t>;</w:t>
      </w:r>
    </w:p>
    <w:p w14:paraId="33925474" w14:textId="6E4EAA86" w:rsidR="00D81D19" w:rsidRPr="00D81D19" w:rsidRDefault="00D81D19" w:rsidP="00D81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Primarului Municipiului Dej ;</w:t>
      </w:r>
    </w:p>
    <w:p w14:paraId="0FBEB8CA" w14:textId="5F8B263C" w:rsidR="00D81D19" w:rsidRDefault="00D81D19" w:rsidP="00D81D19">
      <w:pPr>
        <w:ind w:firstLine="708"/>
        <w:jc w:val="both"/>
        <w:rPr>
          <w:sz w:val="28"/>
          <w:szCs w:val="28"/>
        </w:rPr>
      </w:pPr>
      <w:r w:rsidRPr="00D81D19">
        <w:rPr>
          <w:sz w:val="28"/>
          <w:szCs w:val="28"/>
        </w:rPr>
        <w:t xml:space="preserve"> Inspe</w:t>
      </w:r>
      <w:r>
        <w:rPr>
          <w:sz w:val="28"/>
          <w:szCs w:val="28"/>
        </w:rPr>
        <w:t>ctoratului Școlar Județean Cluj;</w:t>
      </w:r>
    </w:p>
    <w:p w14:paraId="61482C1A" w14:textId="29768747" w:rsidR="00D81D19" w:rsidRPr="00D81D19" w:rsidRDefault="00D81D19" w:rsidP="00D81D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Unităților de învățământ din Municipiul Dej</w:t>
      </w:r>
    </w:p>
    <w:p w14:paraId="345A22E9" w14:textId="00FA077C" w:rsidR="00D81D19" w:rsidRPr="00D81D19" w:rsidRDefault="00D81D19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41EE90F3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783BA29D" w14:textId="77777777" w:rsidR="008731E7" w:rsidRPr="00D81D19" w:rsidRDefault="008731E7" w:rsidP="008731E7">
      <w:pPr>
        <w:tabs>
          <w:tab w:val="left" w:pos="1440"/>
          <w:tab w:val="left" w:pos="1557"/>
        </w:tabs>
        <w:jc w:val="both"/>
        <w:rPr>
          <w:sz w:val="28"/>
          <w:szCs w:val="28"/>
        </w:rPr>
      </w:pPr>
    </w:p>
    <w:p w14:paraId="22DA4B96" w14:textId="77777777" w:rsidR="008731E7" w:rsidRPr="00D81D19" w:rsidRDefault="008731E7" w:rsidP="008731E7">
      <w:pPr>
        <w:ind w:firstLine="720"/>
        <w:rPr>
          <w:sz w:val="28"/>
          <w:szCs w:val="28"/>
        </w:rPr>
      </w:pPr>
      <w:r w:rsidRPr="00D81D19">
        <w:rPr>
          <w:sz w:val="28"/>
          <w:szCs w:val="28"/>
        </w:rPr>
        <w:t>PRIMAR</w:t>
      </w:r>
    </w:p>
    <w:p w14:paraId="2D20241C" w14:textId="0EAF0DC6" w:rsidR="008731E7" w:rsidRPr="00D81D19" w:rsidRDefault="008731E7" w:rsidP="00D81D19">
      <w:pPr>
        <w:rPr>
          <w:sz w:val="28"/>
          <w:szCs w:val="28"/>
        </w:rPr>
      </w:pPr>
      <w:r w:rsidRPr="00D81D19">
        <w:rPr>
          <w:sz w:val="28"/>
          <w:szCs w:val="28"/>
        </w:rPr>
        <w:t xml:space="preserve">    MORAR COSTAN</w:t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  <w:t xml:space="preserve">                                              </w:t>
      </w:r>
    </w:p>
    <w:p w14:paraId="451612F9" w14:textId="527A5E62" w:rsidR="008731E7" w:rsidRPr="00D81D19" w:rsidRDefault="008731E7" w:rsidP="008731E7">
      <w:pPr>
        <w:jc w:val="both"/>
        <w:rPr>
          <w:sz w:val="28"/>
          <w:szCs w:val="28"/>
        </w:rPr>
      </w:pPr>
      <w:r w:rsidRP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  <w:t xml:space="preserve">             Secretar,</w:t>
      </w:r>
      <w:r w:rsidR="00D81D19">
        <w:rPr>
          <w:sz w:val="28"/>
          <w:szCs w:val="28"/>
        </w:rPr>
        <w:tab/>
      </w:r>
      <w:r w:rsidRPr="00D81D19">
        <w:rPr>
          <w:sz w:val="28"/>
          <w:szCs w:val="28"/>
        </w:rPr>
        <w:t xml:space="preserve">                                                </w:t>
      </w:r>
      <w:r w:rsidR="00D81D19">
        <w:rPr>
          <w:sz w:val="28"/>
          <w:szCs w:val="28"/>
        </w:rPr>
        <w:t xml:space="preserve">                   </w:t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</w:r>
      <w:r w:rsidR="00D81D19">
        <w:rPr>
          <w:sz w:val="28"/>
          <w:szCs w:val="28"/>
        </w:rPr>
        <w:tab/>
        <w:t>Pop Cristina</w:t>
      </w:r>
    </w:p>
    <w:p w14:paraId="6736ED40" w14:textId="35D527E3" w:rsidR="008731E7" w:rsidRPr="00D81D19" w:rsidRDefault="008731E7" w:rsidP="008731E7">
      <w:pPr>
        <w:jc w:val="both"/>
        <w:rPr>
          <w:i/>
          <w:sz w:val="28"/>
          <w:szCs w:val="28"/>
        </w:rPr>
      </w:pPr>
      <w:r w:rsidRPr="00D81D19">
        <w:rPr>
          <w:sz w:val="28"/>
          <w:szCs w:val="28"/>
        </w:rPr>
        <w:lastRenderedPageBreak/>
        <w:tab/>
      </w:r>
      <w:r w:rsidRPr="00D81D19">
        <w:rPr>
          <w:sz w:val="28"/>
          <w:szCs w:val="28"/>
        </w:rPr>
        <w:tab/>
      </w:r>
      <w:r w:rsidRPr="00D81D19">
        <w:rPr>
          <w:sz w:val="28"/>
          <w:szCs w:val="28"/>
        </w:rPr>
        <w:tab/>
        <w:t xml:space="preserve">   </w:t>
      </w:r>
    </w:p>
    <w:p w14:paraId="414FFA7A" w14:textId="403C3E5E" w:rsidR="000F49C7" w:rsidRPr="00D81D19" w:rsidRDefault="000F49C7" w:rsidP="008731E7">
      <w:pPr>
        <w:rPr>
          <w:sz w:val="28"/>
          <w:szCs w:val="28"/>
        </w:rPr>
      </w:pPr>
    </w:p>
    <w:sectPr w:rsidR="000F49C7" w:rsidRPr="00D81D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F9B4" w14:textId="77777777" w:rsidR="00285865" w:rsidRDefault="00285865" w:rsidP="00FF3D8B">
      <w:r>
        <w:separator/>
      </w:r>
    </w:p>
  </w:endnote>
  <w:endnote w:type="continuationSeparator" w:id="0">
    <w:p w14:paraId="4234DCAD" w14:textId="77777777" w:rsidR="00285865" w:rsidRDefault="00285865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6068" w14:textId="77777777" w:rsidR="00285865" w:rsidRDefault="00285865" w:rsidP="00FF3D8B">
      <w:r>
        <w:separator/>
      </w:r>
    </w:p>
  </w:footnote>
  <w:footnote w:type="continuationSeparator" w:id="0">
    <w:p w14:paraId="61D1E04E" w14:textId="77777777" w:rsidR="00285865" w:rsidRDefault="00285865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6FDA"/>
    <w:rsid w:val="00087760"/>
    <w:rsid w:val="000A618A"/>
    <w:rsid w:val="000C3DF3"/>
    <w:rsid w:val="000C5FDA"/>
    <w:rsid w:val="000D48FB"/>
    <w:rsid w:val="000F49C7"/>
    <w:rsid w:val="00154CBC"/>
    <w:rsid w:val="001B05BD"/>
    <w:rsid w:val="00217CF9"/>
    <w:rsid w:val="00283535"/>
    <w:rsid w:val="00285865"/>
    <w:rsid w:val="002A1F8F"/>
    <w:rsid w:val="002A5808"/>
    <w:rsid w:val="002F1D05"/>
    <w:rsid w:val="00340B69"/>
    <w:rsid w:val="00345AC1"/>
    <w:rsid w:val="00390FE9"/>
    <w:rsid w:val="003B4C91"/>
    <w:rsid w:val="00411557"/>
    <w:rsid w:val="004133C4"/>
    <w:rsid w:val="004230E8"/>
    <w:rsid w:val="004C35F3"/>
    <w:rsid w:val="00533890"/>
    <w:rsid w:val="00544167"/>
    <w:rsid w:val="00644306"/>
    <w:rsid w:val="00665ADA"/>
    <w:rsid w:val="00676547"/>
    <w:rsid w:val="00690BA2"/>
    <w:rsid w:val="00697766"/>
    <w:rsid w:val="006A4B2E"/>
    <w:rsid w:val="006D7B00"/>
    <w:rsid w:val="006F071B"/>
    <w:rsid w:val="00701592"/>
    <w:rsid w:val="0071263A"/>
    <w:rsid w:val="0071704D"/>
    <w:rsid w:val="0072361A"/>
    <w:rsid w:val="00760E56"/>
    <w:rsid w:val="007767BD"/>
    <w:rsid w:val="00813580"/>
    <w:rsid w:val="008249C4"/>
    <w:rsid w:val="008731E7"/>
    <w:rsid w:val="008C23FA"/>
    <w:rsid w:val="008E7C82"/>
    <w:rsid w:val="00906EE2"/>
    <w:rsid w:val="009632B0"/>
    <w:rsid w:val="009666FA"/>
    <w:rsid w:val="00996775"/>
    <w:rsid w:val="00A11E14"/>
    <w:rsid w:val="00A16D1B"/>
    <w:rsid w:val="00A6498E"/>
    <w:rsid w:val="00A85BFC"/>
    <w:rsid w:val="00A872A7"/>
    <w:rsid w:val="00A91513"/>
    <w:rsid w:val="00AB22BA"/>
    <w:rsid w:val="00AF273E"/>
    <w:rsid w:val="00B0308D"/>
    <w:rsid w:val="00B17638"/>
    <w:rsid w:val="00B2635E"/>
    <w:rsid w:val="00B93F51"/>
    <w:rsid w:val="00B95C71"/>
    <w:rsid w:val="00BE0C96"/>
    <w:rsid w:val="00BF2A02"/>
    <w:rsid w:val="00BF2AB3"/>
    <w:rsid w:val="00C11D9C"/>
    <w:rsid w:val="00CA1AB7"/>
    <w:rsid w:val="00CA6507"/>
    <w:rsid w:val="00CD141C"/>
    <w:rsid w:val="00D13E3D"/>
    <w:rsid w:val="00D52452"/>
    <w:rsid w:val="00D64DF4"/>
    <w:rsid w:val="00D81D19"/>
    <w:rsid w:val="00DA2ECD"/>
    <w:rsid w:val="00DE0398"/>
    <w:rsid w:val="00DF4BAF"/>
    <w:rsid w:val="00E05F52"/>
    <w:rsid w:val="00E107FF"/>
    <w:rsid w:val="00E47BED"/>
    <w:rsid w:val="00EA2B14"/>
    <w:rsid w:val="00EC2FF0"/>
    <w:rsid w:val="00ED6E38"/>
    <w:rsid w:val="00EE584F"/>
    <w:rsid w:val="00F47AD3"/>
    <w:rsid w:val="00F5185E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87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PMD16-1485498287-553</_dlc_DocId>
    <_dlc_DocIdUrl xmlns="49ad8bbe-11e1-42b2-a965-6a341b5f7ad4">
      <Url>http://smdoc/Situri/CL/_layouts/15/DocIdRedir.aspx?ID=PMD16-1485498287-553</Url>
      <Description>PMD16-1485498287-553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Proiect de hotarare.docx</vt:lpstr>
    </vt:vector>
  </TitlesOfParts>
  <Company>Primăria Municipiului Dej</Company>
  <LinksUpToDate>false</LinksUpToDate>
  <CharactersWithSpaces>3372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Proiect de hotarare.docx</dc:title>
  <dc:subject/>
  <dc:creator>Juridic</dc:creator>
  <cp:keywords/>
  <cp:lastModifiedBy>Cristina.Pop</cp:lastModifiedBy>
  <cp:revision>4</cp:revision>
  <cp:lastPrinted>2018-01-15T11:32:00Z</cp:lastPrinted>
  <dcterms:created xsi:type="dcterms:W3CDTF">2018-12-20T11:51:00Z</dcterms:created>
  <dcterms:modified xsi:type="dcterms:W3CDTF">2018-12-20T11:57:00Z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d274603d-a6d9-4110-b532-4240e75be168</vt:lpwstr>
  </property>
  <property fmtid="{D5CDD505-2E9C-101B-9397-08002B2CF9AE}" pid="4" name="_docset_NoMedatataSyncRequired">
    <vt:lpwstr>False</vt:lpwstr>
  </property>
</Properties>
</file>